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AB" w:rsidRDefault="009037AB" w:rsidP="009037AB">
      <w:pPr>
        <w:pStyle w:val="Default"/>
      </w:pPr>
    </w:p>
    <w:p w:rsidR="009037AB" w:rsidRDefault="009037AB" w:rsidP="009037A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NABYCIE DZIAŁKI PRZEZ OSOBĘ BLISKĄ PO ZMARŁYM SAMOTNYM DZIAŁKOWCU</w:t>
      </w:r>
    </w:p>
    <w:p w:rsidR="00AC3143" w:rsidRDefault="00AC3143" w:rsidP="009037AB">
      <w:pPr>
        <w:pStyle w:val="Default"/>
        <w:jc w:val="center"/>
        <w:rPr>
          <w:sz w:val="28"/>
          <w:szCs w:val="28"/>
        </w:rPr>
      </w:pPr>
    </w:p>
    <w:p w:rsidR="009037AB" w:rsidRDefault="009037AB" w:rsidP="00E36E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Zgodnie z art. 38 ustawy o ROD, , prawo do działki mogą nabyć osoby bliskie</w:t>
      </w:r>
      <w:r w:rsidR="00E36E40" w:rsidRPr="00E36E40">
        <w:rPr>
          <w:bCs/>
          <w:sz w:val="28"/>
          <w:szCs w:val="28"/>
        </w:rPr>
        <w:t xml:space="preserve"> w przypadku śmierci działkowca - niepozostającego w związku małżeńskim (np. kawalera, wdowca, rozwodnika)</w:t>
      </w:r>
      <w:r>
        <w:rPr>
          <w:sz w:val="28"/>
          <w:szCs w:val="28"/>
        </w:rPr>
        <w:t xml:space="preserve"> tj. dzieci, wnuki, prawnuki, rodzice, dziadkowie, rodzeństwo, dzieci rodzeństwa oraz osoby pozostające z działkowcem w stosunku przysposobienia (art. 2 pkt 8 ustawy o ROD). </w:t>
      </w:r>
    </w:p>
    <w:p w:rsidR="00E36E40" w:rsidRDefault="00E36E40" w:rsidP="00E36E40">
      <w:pPr>
        <w:pStyle w:val="Default"/>
        <w:jc w:val="both"/>
        <w:rPr>
          <w:sz w:val="28"/>
          <w:szCs w:val="28"/>
        </w:rPr>
      </w:pPr>
    </w:p>
    <w:p w:rsidR="009037AB" w:rsidRDefault="009037AB" w:rsidP="00E36E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celu nabycia prawa do działki po zmarłym działkowcu jedna z ww. osób powinna: </w:t>
      </w:r>
    </w:p>
    <w:p w:rsidR="009037AB" w:rsidRDefault="009037AB" w:rsidP="00E36E4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36E40">
        <w:rPr>
          <w:bCs/>
          <w:sz w:val="28"/>
          <w:szCs w:val="28"/>
        </w:rPr>
        <w:t>złożyć do zarządu ROD wniosek o zawarcie umowy dzierżawy działkowej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(wzór wniosku dostępny jest na naszej stronie internetowej (w zakładce DO POBRANIA). Wniosek powinien zostać złożony w terminie nieprzekraczającym 6 miesięcy od dnia śmierci działkowca. Do wniosku powinien zostać załączony akt zgonu zmarłego działkowca. </w:t>
      </w:r>
    </w:p>
    <w:p w:rsidR="009037AB" w:rsidRDefault="009037AB" w:rsidP="00E36E4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36E40">
        <w:rPr>
          <w:bCs/>
          <w:sz w:val="28"/>
          <w:szCs w:val="28"/>
        </w:rPr>
        <w:t>podpisać z zarządem ROD umowę dzierżawy działkowej.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Umowa taka nie może zostać podpisana przed upływem 6 miesięcy od dnia śmierci działkowca. Wynika to z tego, że w tym czasie prawo do złożenia wniosku przysługuje również innym osobom bliskim. Jeżeli inne osoby bliskie nie złożą takiego wniosku, zarząd ROD może podpisać z jedynym wnioskodawcą umowę dzierżawy działkowej (o ile spełnia on wymogi określone w ustawie o ROD). W przypadku zgłoszenia się w ww. terminie kilku uprawnionych, o ustanowieniu prawa do działki będzie rozstrzygał sąd w postępowaniu nieprocesowym, biorąc pod uwagę w szczególności okoliczność, czy osoba uprawniona korzystała z działki ze zmarłym (wniosek do sądu powinna złożyć osoba ubiegająca się o działkę) (art. 38 ust. 3 ustawy o ROD), </w:t>
      </w:r>
    </w:p>
    <w:p w:rsidR="009037AB" w:rsidRDefault="009037AB" w:rsidP="00E36E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osoba bliska, która uzyskała tytuł prawny do działki może zostać również członkiem PZD, poprzez złożenie do zarządu ROD </w:t>
      </w:r>
      <w:r w:rsidRPr="00E36E40">
        <w:rPr>
          <w:bCs/>
          <w:sz w:val="28"/>
          <w:szCs w:val="28"/>
        </w:rPr>
        <w:t>deklaracji członkowskiej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(wzór dostępny jest na </w:t>
      </w:r>
      <w:r w:rsidR="00E36E40">
        <w:rPr>
          <w:sz w:val="28"/>
          <w:szCs w:val="28"/>
        </w:rPr>
        <w:t xml:space="preserve">naszej </w:t>
      </w:r>
      <w:r>
        <w:rPr>
          <w:sz w:val="28"/>
          <w:szCs w:val="28"/>
        </w:rPr>
        <w:t>stronie</w:t>
      </w:r>
      <w:r w:rsidR="00E36E40">
        <w:rPr>
          <w:sz w:val="28"/>
          <w:szCs w:val="28"/>
        </w:rPr>
        <w:t xml:space="preserve"> internetowej</w:t>
      </w:r>
      <w:r>
        <w:rPr>
          <w:sz w:val="28"/>
          <w:szCs w:val="28"/>
        </w:rPr>
        <w:t xml:space="preserve"> (w zakładce DO </w:t>
      </w:r>
      <w:r w:rsidR="00E36E40">
        <w:rPr>
          <w:sz w:val="28"/>
          <w:szCs w:val="28"/>
        </w:rPr>
        <w:t>P</w:t>
      </w:r>
      <w:r>
        <w:rPr>
          <w:sz w:val="28"/>
          <w:szCs w:val="28"/>
        </w:rPr>
        <w:t xml:space="preserve">OBRANIA). Przyjęcie w poczet członków PZD następuje na mocy uchwały zarządu ROD, </w:t>
      </w:r>
    </w:p>
    <w:p w:rsidR="009037AB" w:rsidRDefault="009037AB" w:rsidP="00E36E4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osoba bliska, która uzyskała tytuł prawny do działki w ROD powinna uiścić </w:t>
      </w:r>
      <w:r w:rsidRPr="00E36E40">
        <w:rPr>
          <w:bCs/>
          <w:sz w:val="28"/>
          <w:szCs w:val="28"/>
        </w:rPr>
        <w:t>opłatę na rzecz ROD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o której mowa w § 147 ust. 1 pkt 2 statutu PZD - </w:t>
      </w:r>
      <w:r w:rsidRPr="009037AB">
        <w:rPr>
          <w:sz w:val="28"/>
          <w:szCs w:val="28"/>
        </w:rPr>
        <w:t>opłata wpisowa i</w:t>
      </w:r>
      <w:r>
        <w:rPr>
          <w:sz w:val="28"/>
          <w:szCs w:val="28"/>
        </w:rPr>
        <w:t xml:space="preserve"> ewentualnie</w:t>
      </w:r>
      <w:r w:rsidR="00252C1A">
        <w:rPr>
          <w:sz w:val="28"/>
          <w:szCs w:val="28"/>
        </w:rPr>
        <w:t xml:space="preserve"> członkowska (500 zł + 10</w:t>
      </w:r>
      <w:bookmarkStart w:id="0" w:name="_GoBack"/>
      <w:bookmarkEnd w:id="0"/>
      <w:r w:rsidRPr="009037AB">
        <w:rPr>
          <w:sz w:val="28"/>
          <w:szCs w:val="28"/>
        </w:rPr>
        <w:t xml:space="preserve"> zł)</w:t>
      </w:r>
      <w:r>
        <w:rPr>
          <w:sz w:val="28"/>
          <w:szCs w:val="28"/>
        </w:rPr>
        <w:t xml:space="preserve">. </w:t>
      </w:r>
    </w:p>
    <w:sectPr w:rsidR="00903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6F"/>
    <w:rsid w:val="00252C1A"/>
    <w:rsid w:val="005D113C"/>
    <w:rsid w:val="007A066F"/>
    <w:rsid w:val="009037AB"/>
    <w:rsid w:val="00AC3143"/>
    <w:rsid w:val="00E3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2374"/>
  <w15:chartTrackingRefBased/>
  <w15:docId w15:val="{2DBA64EE-5E12-4828-B1F0-49373247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37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Szolc</dc:creator>
  <cp:keywords/>
  <dc:description/>
  <cp:lastModifiedBy>Dorian w</cp:lastModifiedBy>
  <cp:revision>5</cp:revision>
  <dcterms:created xsi:type="dcterms:W3CDTF">2024-09-20T05:39:00Z</dcterms:created>
  <dcterms:modified xsi:type="dcterms:W3CDTF">2025-02-22T14:22:00Z</dcterms:modified>
</cp:coreProperties>
</file>